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B115C" w14:textId="52D51DA6" w:rsidR="003442E2" w:rsidRPr="00542484" w:rsidRDefault="003442E2" w:rsidP="00F84386">
      <w:pPr>
        <w:spacing w:after="0" w:line="240" w:lineRule="auto"/>
        <w:ind w:firstLine="709"/>
        <w:rPr>
          <w:rFonts w:ascii="Kanit Medium" w:hAnsi="Kanit Medium" w:cs="Kanit Medium"/>
          <w:b/>
          <w:bCs/>
          <w:color w:val="FFFFFF" w:themeColor="background1"/>
          <w:sz w:val="52"/>
          <w:szCs w:val="52"/>
          <w:cs/>
        </w:rPr>
      </w:pPr>
      <w:r w:rsidRPr="00542484">
        <w:rPr>
          <w:rFonts w:ascii="Kanit Medium" w:hAnsi="Kanit Medium" w:cs="Kanit Medium"/>
          <w:b/>
          <w:bCs/>
          <w:noProof/>
          <w:color w:val="FFFFFF" w:themeColor="background1"/>
          <w:sz w:val="56"/>
          <w:szCs w:val="56"/>
          <w:lang w:val="th-TH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078CA03" wp14:editId="69191BDF">
                <wp:simplePos x="0" y="0"/>
                <wp:positionH relativeFrom="column">
                  <wp:posOffset>-237067</wp:posOffset>
                </wp:positionH>
                <wp:positionV relativeFrom="paragraph">
                  <wp:posOffset>-897467</wp:posOffset>
                </wp:positionV>
                <wp:extent cx="2489200" cy="1507067"/>
                <wp:effectExtent l="0" t="0" r="6350" b="0"/>
                <wp:wrapNone/>
                <wp:docPr id="1" name="Rectangle: Top Corners Rounde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489200" cy="1507067"/>
                        </a:xfrm>
                        <a:prstGeom prst="round2SameRect">
                          <a:avLst/>
                        </a:prstGeom>
                        <a:solidFill>
                          <a:srgbClr val="008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F5919" id="Rectangle: Top Corners Rounded 1" o:spid="_x0000_s1026" style="position:absolute;margin-left:-18.65pt;margin-top:-70.65pt;width:196pt;height:118.65pt;flip:y;z-index:-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2489200,15070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" path="m251183,l2238017,v138725,,251183,112458,251183,251183l2489200,1507067r,l,1507067r,l,251183c,112458,112458,,251183,xe" fillcolor="green" stroked="f" strokeweight="1pt">
                <v:stroke joinstyle="miter"/>
                <v:path arrowok="t" o:connecttype="custom" o:connectlocs="251183,0;2238017,0;2489200,251183;2489200,1507067;2489200,1507067;0,1507067;0,1507067;0,251183;251183,0" o:connectangles="0,0,0,0,0,0,0,0,0"/>
              </v:shape>
            </w:pict>
          </mc:Fallback>
        </mc:AlternateContent>
      </w:r>
      <w:r w:rsidR="007D21BB" w:rsidRPr="00542484">
        <w:rPr>
          <w:rFonts w:ascii="Kanit Medium" w:hAnsi="Kanit Medium" w:cs="Kanit Medium"/>
          <w:b/>
          <w:bCs/>
          <w:color w:val="FFFFFF" w:themeColor="background1"/>
          <w:sz w:val="56"/>
          <w:szCs w:val="56"/>
          <w:cs/>
        </w:rPr>
        <w:t>สารบัญ</w:t>
      </w:r>
      <w:r w:rsidR="00FD08D7" w:rsidRPr="00542484">
        <w:rPr>
          <w:rFonts w:ascii="Kanit Medium" w:hAnsi="Kanit Medium" w:cs="Kanit Medium"/>
          <w:b/>
          <w:bCs/>
          <w:color w:val="FFFFFF" w:themeColor="background1"/>
          <w:sz w:val="52"/>
          <w:szCs w:val="52"/>
          <w:cs/>
        </w:rPr>
        <w:t xml:space="preserve"> </w:t>
      </w:r>
    </w:p>
    <w:p w14:paraId="2FA1CAD5" w14:textId="77777777" w:rsidR="00F84386" w:rsidRPr="006753BF" w:rsidRDefault="00F84386" w:rsidP="00F84386">
      <w:pPr>
        <w:spacing w:after="0" w:line="240" w:lineRule="auto"/>
        <w:ind w:firstLine="709"/>
        <w:rPr>
          <w:rFonts w:ascii="Kanit Medium" w:hAnsi="Kanit Medium" w:cs="Kanit Medium"/>
          <w:b/>
          <w:bCs/>
          <w:sz w:val="30"/>
          <w:szCs w:val="30"/>
        </w:rPr>
      </w:pPr>
    </w:p>
    <w:tbl>
      <w:tblPr>
        <w:tblStyle w:val="TableGrid"/>
        <w:tblW w:w="9459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1106"/>
        <w:gridCol w:w="556"/>
        <w:gridCol w:w="6589"/>
        <w:gridCol w:w="821"/>
      </w:tblGrid>
      <w:tr w:rsidR="009D655E" w:rsidRPr="009D655E" w14:paraId="5B034C7D" w14:textId="77777777" w:rsidTr="00D302A0">
        <w:trPr>
          <w:gridBefore w:val="1"/>
          <w:wBefore w:w="387" w:type="dxa"/>
        </w:trPr>
        <w:tc>
          <w:tcPr>
            <w:tcW w:w="8251" w:type="dxa"/>
            <w:gridSpan w:val="3"/>
          </w:tcPr>
          <w:p w14:paraId="0FAE2DCB" w14:textId="0EE40F12" w:rsidR="003442E2" w:rsidRPr="009D655E" w:rsidRDefault="003442E2" w:rsidP="00EB7F9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65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คำนำ</w:t>
            </w:r>
          </w:p>
        </w:tc>
        <w:tc>
          <w:tcPr>
            <w:tcW w:w="821" w:type="dxa"/>
          </w:tcPr>
          <w:p w14:paraId="281F7CCB" w14:textId="77777777" w:rsidR="003442E2" w:rsidRPr="009D655E" w:rsidRDefault="003442E2" w:rsidP="00EB7F9C">
            <w:pPr>
              <w:ind w:right="-1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A77B2B" w:rsidRPr="009D655E" w14:paraId="5C609139" w14:textId="77777777" w:rsidTr="007C6632">
        <w:trPr>
          <w:gridBefore w:val="1"/>
          <w:wBefore w:w="387" w:type="dxa"/>
        </w:trPr>
        <w:tc>
          <w:tcPr>
            <w:tcW w:w="8251" w:type="dxa"/>
            <w:gridSpan w:val="3"/>
          </w:tcPr>
          <w:p w14:paraId="620E1B84" w14:textId="59F880FB" w:rsidR="00A77B2B" w:rsidRPr="009D655E" w:rsidRDefault="00A77B2B" w:rsidP="00EB7F9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บทสรุปผู้บริหาร</w:t>
            </w:r>
          </w:p>
        </w:tc>
        <w:tc>
          <w:tcPr>
            <w:tcW w:w="821" w:type="dxa"/>
          </w:tcPr>
          <w:p w14:paraId="52428120" w14:textId="5E046F34" w:rsidR="00A77B2B" w:rsidRPr="009D655E" w:rsidRDefault="00A77B2B" w:rsidP="00EB7F9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</w:tr>
      <w:tr w:rsidR="009D655E" w:rsidRPr="009D655E" w14:paraId="2FCB7805" w14:textId="77777777" w:rsidTr="00D302A0">
        <w:trPr>
          <w:gridBefore w:val="1"/>
          <w:wBefore w:w="387" w:type="dxa"/>
        </w:trPr>
        <w:tc>
          <w:tcPr>
            <w:tcW w:w="8251" w:type="dxa"/>
            <w:gridSpan w:val="3"/>
          </w:tcPr>
          <w:p w14:paraId="7FB0276C" w14:textId="1AEEDFF4" w:rsidR="009F6B59" w:rsidRPr="009D655E" w:rsidRDefault="009F6B59" w:rsidP="009F6B5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65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บทที่ ๑ </w:t>
            </w:r>
            <w:r w:rsidR="00EF2DF2" w:rsidRPr="00EF2DF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ข้อมูลพื้นฐานสำนักเรียน</w:t>
            </w:r>
            <w:r w:rsidR="008852FE" w:rsidRPr="008852F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วัดสารอด</w:t>
            </w:r>
          </w:p>
        </w:tc>
        <w:tc>
          <w:tcPr>
            <w:tcW w:w="821" w:type="dxa"/>
          </w:tcPr>
          <w:p w14:paraId="23E553C5" w14:textId="25923EC2" w:rsidR="009F6B59" w:rsidRPr="009D655E" w:rsidRDefault="00A77B2B" w:rsidP="009F6B5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</w:tr>
      <w:tr w:rsidR="009D655E" w:rsidRPr="009D655E" w14:paraId="50EF5AC2" w14:textId="77777777" w:rsidTr="00D302A0">
        <w:trPr>
          <w:gridBefore w:val="1"/>
          <w:wBefore w:w="387" w:type="dxa"/>
        </w:trPr>
        <w:tc>
          <w:tcPr>
            <w:tcW w:w="1106" w:type="dxa"/>
          </w:tcPr>
          <w:p w14:paraId="2BC82E49" w14:textId="77777777" w:rsidR="009F6B59" w:rsidRPr="009D655E" w:rsidRDefault="009F6B59" w:rsidP="009F6B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6" w:type="dxa"/>
          </w:tcPr>
          <w:p w14:paraId="2CC10F93" w14:textId="5337FB9A" w:rsidR="009F6B59" w:rsidRPr="009D655E" w:rsidRDefault="009F6B59" w:rsidP="009F6B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D655E">
              <w:rPr>
                <w:rFonts w:ascii="TH SarabunIT๙" w:hAnsi="TH SarabunIT๙" w:cs="TH SarabunIT๙"/>
                <w:sz w:val="32"/>
                <w:szCs w:val="32"/>
                <w:cs/>
              </w:rPr>
              <w:t>1.1</w:t>
            </w:r>
          </w:p>
        </w:tc>
        <w:tc>
          <w:tcPr>
            <w:tcW w:w="6589" w:type="dxa"/>
          </w:tcPr>
          <w:p w14:paraId="39A47186" w14:textId="55BFA729" w:rsidR="009F6B59" w:rsidRPr="009D655E" w:rsidRDefault="00EF2DF2" w:rsidP="009F6B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2DF2">
              <w:rPr>
                <w:rFonts w:ascii="TH SarabunIT๙" w:hAnsi="TH SarabunIT๙" w:cs="TH SarabunIT๙"/>
                <w:sz w:val="32"/>
                <w:szCs w:val="32"/>
                <w:cs/>
              </w:rPr>
              <w:t>ประวัติสำนักเรียน</w:t>
            </w:r>
            <w:r w:rsidR="008852FE" w:rsidRPr="008852FE">
              <w:rPr>
                <w:rFonts w:ascii="TH SarabunIT๙" w:hAnsi="TH SarabunIT๙" w:cs="TH SarabunIT๙"/>
                <w:sz w:val="32"/>
                <w:szCs w:val="32"/>
                <w:cs/>
              </w:rPr>
              <w:t>วัดสารอด</w:t>
            </w:r>
          </w:p>
        </w:tc>
        <w:tc>
          <w:tcPr>
            <w:tcW w:w="821" w:type="dxa"/>
          </w:tcPr>
          <w:p w14:paraId="74A3F4B3" w14:textId="4BA12DB0" w:rsidR="009F6B59" w:rsidRPr="009D655E" w:rsidRDefault="00A77B2B" w:rsidP="009F6B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</w:tr>
      <w:tr w:rsidR="009D655E" w:rsidRPr="009D655E" w14:paraId="463A02DA" w14:textId="77777777" w:rsidTr="00D302A0">
        <w:trPr>
          <w:gridBefore w:val="1"/>
          <w:wBefore w:w="387" w:type="dxa"/>
        </w:trPr>
        <w:tc>
          <w:tcPr>
            <w:tcW w:w="1106" w:type="dxa"/>
          </w:tcPr>
          <w:p w14:paraId="09799554" w14:textId="77777777" w:rsidR="009F6B59" w:rsidRPr="009D655E" w:rsidRDefault="009F6B59" w:rsidP="009F6B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6" w:type="dxa"/>
          </w:tcPr>
          <w:p w14:paraId="3BE5F085" w14:textId="1B4AD78A" w:rsidR="009F6B59" w:rsidRPr="009D655E" w:rsidRDefault="009F6B59" w:rsidP="009F6B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D655E">
              <w:rPr>
                <w:rFonts w:ascii="TH SarabunIT๙" w:hAnsi="TH SarabunIT๙" w:cs="TH SarabunIT๙"/>
                <w:sz w:val="32"/>
                <w:szCs w:val="32"/>
                <w:cs/>
              </w:rPr>
              <w:t>1.2</w:t>
            </w:r>
          </w:p>
        </w:tc>
        <w:tc>
          <w:tcPr>
            <w:tcW w:w="6589" w:type="dxa"/>
          </w:tcPr>
          <w:p w14:paraId="18626A9F" w14:textId="2F7E6718" w:rsidR="009F6B59" w:rsidRPr="009D655E" w:rsidRDefault="00EF2DF2" w:rsidP="009F6B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2DF2">
              <w:rPr>
                <w:rFonts w:ascii="TH SarabunIT๙" w:hAnsi="TH SarabunIT๙" w:cs="TH SarabunIT๙"/>
                <w:sz w:val="32"/>
                <w:szCs w:val="32"/>
                <w:cs/>
              </w:rPr>
              <w:t>ข้อมูลด้านอาคารสถานที่</w:t>
            </w:r>
          </w:p>
        </w:tc>
        <w:tc>
          <w:tcPr>
            <w:tcW w:w="821" w:type="dxa"/>
          </w:tcPr>
          <w:p w14:paraId="12A10498" w14:textId="5F1043B4" w:rsidR="009F6B59" w:rsidRPr="009D655E" w:rsidRDefault="00F84386" w:rsidP="009F6B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A77B2B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9D655E" w:rsidRPr="009D655E" w14:paraId="2137F51C" w14:textId="77777777" w:rsidTr="00D302A0">
        <w:trPr>
          <w:gridBefore w:val="1"/>
          <w:wBefore w:w="387" w:type="dxa"/>
        </w:trPr>
        <w:tc>
          <w:tcPr>
            <w:tcW w:w="1106" w:type="dxa"/>
          </w:tcPr>
          <w:p w14:paraId="3D8627DE" w14:textId="77777777" w:rsidR="009F6B59" w:rsidRPr="009D655E" w:rsidRDefault="009F6B59" w:rsidP="009F6B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6" w:type="dxa"/>
          </w:tcPr>
          <w:p w14:paraId="5EB45613" w14:textId="76B2DF8C" w:rsidR="009F6B59" w:rsidRPr="009D655E" w:rsidRDefault="009F6B59" w:rsidP="009F6B5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655E">
              <w:rPr>
                <w:rFonts w:ascii="TH SarabunIT๙" w:hAnsi="TH SarabunIT๙" w:cs="TH SarabunIT๙"/>
                <w:sz w:val="32"/>
                <w:szCs w:val="32"/>
                <w:cs/>
              </w:rPr>
              <w:t>1.3</w:t>
            </w:r>
          </w:p>
        </w:tc>
        <w:tc>
          <w:tcPr>
            <w:tcW w:w="6589" w:type="dxa"/>
          </w:tcPr>
          <w:p w14:paraId="4756FC5B" w14:textId="49049DDB" w:rsidR="009F6B59" w:rsidRPr="009D655E" w:rsidRDefault="00EF2DF2" w:rsidP="009F6B5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2DF2">
              <w:rPr>
                <w:rFonts w:ascii="TH SarabunIT๙" w:hAnsi="TH SarabunIT๙" w:cs="TH SarabunIT๙"/>
                <w:sz w:val="32"/>
                <w:szCs w:val="32"/>
                <w:cs/>
              </w:rPr>
              <w:t>คณะบุคลากรสำนักเรียน</w:t>
            </w:r>
            <w:r w:rsidR="008852FE">
              <w:rPr>
                <w:rFonts w:ascii="TH SarabunIT๙" w:hAnsi="TH SarabunIT๙" w:cs="TH SarabunIT๙"/>
                <w:sz w:val="32"/>
                <w:szCs w:val="32"/>
                <w:cs/>
              </w:rPr>
              <w:t>วัดสารอด</w:t>
            </w:r>
          </w:p>
        </w:tc>
        <w:tc>
          <w:tcPr>
            <w:tcW w:w="821" w:type="dxa"/>
          </w:tcPr>
          <w:p w14:paraId="6F1C06A6" w14:textId="072E87AD" w:rsidR="009F6B59" w:rsidRPr="009D655E" w:rsidRDefault="00F84386" w:rsidP="009F6B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A77B2B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9D655E" w:rsidRPr="009D655E" w14:paraId="30DE1E9F" w14:textId="77777777" w:rsidTr="00D302A0">
        <w:trPr>
          <w:gridBefore w:val="1"/>
          <w:wBefore w:w="387" w:type="dxa"/>
        </w:trPr>
        <w:tc>
          <w:tcPr>
            <w:tcW w:w="1106" w:type="dxa"/>
          </w:tcPr>
          <w:p w14:paraId="43D40881" w14:textId="77777777" w:rsidR="009F6B59" w:rsidRPr="009D655E" w:rsidRDefault="009F6B59" w:rsidP="009F6B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6" w:type="dxa"/>
          </w:tcPr>
          <w:p w14:paraId="38571894" w14:textId="15E6AE02" w:rsidR="009F6B59" w:rsidRPr="009D655E" w:rsidRDefault="009F6B59" w:rsidP="009F6B5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655E">
              <w:rPr>
                <w:rFonts w:ascii="TH SarabunIT๙" w:hAnsi="TH SarabunIT๙" w:cs="TH SarabunIT๙"/>
                <w:sz w:val="32"/>
                <w:szCs w:val="32"/>
                <w:cs/>
              </w:rPr>
              <w:t>1.4</w:t>
            </w:r>
          </w:p>
        </w:tc>
        <w:tc>
          <w:tcPr>
            <w:tcW w:w="6589" w:type="dxa"/>
          </w:tcPr>
          <w:p w14:paraId="0056BCD6" w14:textId="6CB579E9" w:rsidR="009F6B59" w:rsidRPr="009D655E" w:rsidRDefault="00EF2DF2" w:rsidP="009F6B5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2DF2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จำนวนผู้เรียนแต่ละระดับชั้น</w:t>
            </w:r>
          </w:p>
        </w:tc>
        <w:tc>
          <w:tcPr>
            <w:tcW w:w="821" w:type="dxa"/>
          </w:tcPr>
          <w:p w14:paraId="1A9713C5" w14:textId="18EDFDFE" w:rsidR="009F6B59" w:rsidRPr="009D655E" w:rsidRDefault="00A77B2B" w:rsidP="009F6B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9D655E" w:rsidRPr="009D655E" w14:paraId="33550CF0" w14:textId="77777777" w:rsidTr="00D302A0">
        <w:trPr>
          <w:gridBefore w:val="1"/>
          <w:wBefore w:w="387" w:type="dxa"/>
        </w:trPr>
        <w:tc>
          <w:tcPr>
            <w:tcW w:w="1106" w:type="dxa"/>
          </w:tcPr>
          <w:p w14:paraId="5D2BB181" w14:textId="77777777" w:rsidR="009F6B59" w:rsidRPr="009D655E" w:rsidRDefault="009F6B59" w:rsidP="009F6B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6" w:type="dxa"/>
          </w:tcPr>
          <w:p w14:paraId="70459001" w14:textId="77777777" w:rsidR="009F6B59" w:rsidRPr="009D655E" w:rsidRDefault="009F6B59" w:rsidP="009F6B5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589" w:type="dxa"/>
          </w:tcPr>
          <w:p w14:paraId="37B27704" w14:textId="77777777" w:rsidR="009F6B59" w:rsidRPr="009D655E" w:rsidRDefault="009F6B59" w:rsidP="009F6B5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21" w:type="dxa"/>
          </w:tcPr>
          <w:p w14:paraId="548CA9A5" w14:textId="77777777" w:rsidR="009F6B59" w:rsidRPr="009D655E" w:rsidRDefault="009F6B59" w:rsidP="009F6B5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D655E" w:rsidRPr="009D655E" w14:paraId="322CBA6C" w14:textId="77777777" w:rsidTr="00D302A0">
        <w:trPr>
          <w:gridBefore w:val="1"/>
          <w:wBefore w:w="387" w:type="dxa"/>
        </w:trPr>
        <w:tc>
          <w:tcPr>
            <w:tcW w:w="8251" w:type="dxa"/>
            <w:gridSpan w:val="3"/>
          </w:tcPr>
          <w:p w14:paraId="1429E200" w14:textId="20268C92" w:rsidR="009F6B59" w:rsidRPr="009D655E" w:rsidRDefault="009F6B59" w:rsidP="009F6B5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65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บทที่ ๒ </w:t>
            </w:r>
            <w:r w:rsidR="00555B1A" w:rsidRPr="009D65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กรอบแนวคิดและแผนพัฒนาที่เกี่ยวข้อง</w:t>
            </w:r>
          </w:p>
        </w:tc>
        <w:tc>
          <w:tcPr>
            <w:tcW w:w="821" w:type="dxa"/>
          </w:tcPr>
          <w:p w14:paraId="25CFDBB7" w14:textId="23C11B61" w:rsidR="009F6B59" w:rsidRPr="009D655E" w:rsidRDefault="00A77B2B" w:rsidP="009F6B5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16</w:t>
            </w:r>
          </w:p>
        </w:tc>
      </w:tr>
      <w:tr w:rsidR="009D655E" w:rsidRPr="009D655E" w14:paraId="7F1106D4" w14:textId="77777777" w:rsidTr="00D302A0">
        <w:trPr>
          <w:gridBefore w:val="1"/>
          <w:wBefore w:w="387" w:type="dxa"/>
        </w:trPr>
        <w:tc>
          <w:tcPr>
            <w:tcW w:w="1106" w:type="dxa"/>
          </w:tcPr>
          <w:p w14:paraId="2EB3BE2A" w14:textId="77777777" w:rsidR="009F6B59" w:rsidRPr="009D655E" w:rsidRDefault="009F6B59" w:rsidP="009F6B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6" w:type="dxa"/>
          </w:tcPr>
          <w:p w14:paraId="24F22205" w14:textId="77777777" w:rsidR="009F6B59" w:rsidRDefault="00B10DB1" w:rsidP="009F6B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2.1</w:t>
            </w:r>
          </w:p>
          <w:p w14:paraId="40932986" w14:textId="759BE506" w:rsidR="00B10DB1" w:rsidRPr="009D655E" w:rsidRDefault="00B10DB1" w:rsidP="009F6B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2.2</w:t>
            </w:r>
          </w:p>
        </w:tc>
        <w:tc>
          <w:tcPr>
            <w:tcW w:w="6589" w:type="dxa"/>
          </w:tcPr>
          <w:p w14:paraId="6BFADAAB" w14:textId="6B6DCC61" w:rsidR="00B10DB1" w:rsidRDefault="00B10DB1" w:rsidP="009F6B59">
            <w:pPr>
              <w:rPr>
                <w:rFonts w:ascii="TH SarabunIT๙" w:eastAsiaTheme="minorEastAsia" w:hAnsi="TH SarabunIT๙" w:cs="TH SarabunIT๙"/>
                <w:kern w:val="24"/>
                <w:sz w:val="32"/>
                <w:szCs w:val="32"/>
              </w:rPr>
            </w:pPr>
            <w:r>
              <w:rPr>
                <w:rFonts w:ascii="TH SarabunIT๙" w:eastAsiaTheme="minorEastAsia" w:hAnsi="TH SarabunIT๙" w:cs="TH SarabunIT๙" w:hint="cs"/>
                <w:kern w:val="24"/>
                <w:sz w:val="32"/>
                <w:szCs w:val="32"/>
                <w:cs/>
              </w:rPr>
              <w:t>กรอบแนวคิด</w:t>
            </w:r>
          </w:p>
          <w:p w14:paraId="1D2E2E1B" w14:textId="77777777" w:rsidR="00B10DB1" w:rsidRDefault="00B10DB1" w:rsidP="009F6B59">
            <w:pPr>
              <w:rPr>
                <w:rFonts w:ascii="TH SarabunIT๙" w:eastAsiaTheme="minorEastAsia" w:hAnsi="TH SarabunIT๙" w:cs="TH SarabunIT๙"/>
                <w:kern w:val="24"/>
                <w:sz w:val="32"/>
                <w:szCs w:val="32"/>
              </w:rPr>
            </w:pPr>
            <w:r w:rsidRPr="00B10DB1">
              <w:rPr>
                <w:rFonts w:ascii="TH SarabunIT๙" w:eastAsiaTheme="minorEastAsia" w:hAnsi="TH SarabunIT๙" w:cs="TH SarabunIT๙"/>
                <w:kern w:val="24"/>
                <w:sz w:val="32"/>
                <w:szCs w:val="32"/>
                <w:cs/>
              </w:rPr>
              <w:t>แผนพัฒนาที่เกี่ยวข้อง</w:t>
            </w:r>
          </w:p>
          <w:p w14:paraId="68ACD278" w14:textId="49AC85B6" w:rsidR="009F6B59" w:rsidRPr="009D655E" w:rsidRDefault="009F6B59" w:rsidP="00B10DB1">
            <w:pPr>
              <w:numPr>
                <w:ilvl w:val="0"/>
                <w:numId w:val="16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655E">
              <w:rPr>
                <w:rFonts w:ascii="TH SarabunIT๙" w:eastAsiaTheme="minorEastAsia" w:hAnsi="TH SarabunIT๙" w:cs="TH SarabunIT๙"/>
                <w:kern w:val="24"/>
                <w:sz w:val="32"/>
                <w:szCs w:val="32"/>
                <w:cs/>
              </w:rPr>
              <w:t>รัฐธรรมนูญแห่งราชอาณาจักรไทย พ.ศ.2560</w:t>
            </w:r>
          </w:p>
        </w:tc>
        <w:tc>
          <w:tcPr>
            <w:tcW w:w="821" w:type="dxa"/>
          </w:tcPr>
          <w:p w14:paraId="6389E9AB" w14:textId="68EB2ADC" w:rsidR="009F6B59" w:rsidRDefault="00A27F70" w:rsidP="009F6B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  <w:p w14:paraId="50EFFA3E" w14:textId="4148AE5B" w:rsidR="00B10DB1" w:rsidRDefault="00A27F70" w:rsidP="009F6B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  <w:p w14:paraId="491328CC" w14:textId="19530B42" w:rsidR="00B10DB1" w:rsidRPr="009D655E" w:rsidRDefault="00A27F70" w:rsidP="009F6B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</w:tr>
      <w:tr w:rsidR="009D655E" w:rsidRPr="009D655E" w14:paraId="4A37E1CA" w14:textId="77777777" w:rsidTr="00D302A0">
        <w:trPr>
          <w:gridBefore w:val="1"/>
          <w:wBefore w:w="387" w:type="dxa"/>
        </w:trPr>
        <w:tc>
          <w:tcPr>
            <w:tcW w:w="1106" w:type="dxa"/>
          </w:tcPr>
          <w:p w14:paraId="40A67D8A" w14:textId="77777777" w:rsidR="009F6B59" w:rsidRPr="009D655E" w:rsidRDefault="009F6B59" w:rsidP="009F6B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6" w:type="dxa"/>
          </w:tcPr>
          <w:p w14:paraId="4E2AF46B" w14:textId="77777777" w:rsidR="009F6B59" w:rsidRPr="009D655E" w:rsidRDefault="009F6B59" w:rsidP="009F6B5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589" w:type="dxa"/>
          </w:tcPr>
          <w:p w14:paraId="60EF8C2E" w14:textId="13B7BEAF" w:rsidR="009F6B59" w:rsidRPr="009D655E" w:rsidRDefault="00D367F8" w:rsidP="00B10DB1">
            <w:pPr>
              <w:numPr>
                <w:ilvl w:val="0"/>
                <w:numId w:val="16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67F8">
              <w:rPr>
                <w:rFonts w:ascii="TH SarabunIT๙" w:eastAsiaTheme="minorEastAsia" w:hAnsi="TH SarabunIT๙" w:cs="TH SarabunIT๙"/>
                <w:kern w:val="24"/>
                <w:sz w:val="32"/>
                <w:szCs w:val="32"/>
                <w:cs/>
              </w:rPr>
              <w:t>พระราชบัญญัติการศึกษาแห่งชาติ (ฉบับที่ 2) พ.ศ. ๒๕4๒</w:t>
            </w:r>
          </w:p>
        </w:tc>
        <w:tc>
          <w:tcPr>
            <w:tcW w:w="821" w:type="dxa"/>
          </w:tcPr>
          <w:p w14:paraId="60E19C59" w14:textId="2D07CB0A" w:rsidR="009F6B59" w:rsidRPr="009D655E" w:rsidRDefault="00A27F70" w:rsidP="009F6B5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</w:tr>
      <w:tr w:rsidR="009D655E" w:rsidRPr="009D655E" w14:paraId="4C2B9275" w14:textId="77777777" w:rsidTr="00D302A0">
        <w:trPr>
          <w:gridBefore w:val="1"/>
          <w:wBefore w:w="387" w:type="dxa"/>
        </w:trPr>
        <w:tc>
          <w:tcPr>
            <w:tcW w:w="1106" w:type="dxa"/>
          </w:tcPr>
          <w:p w14:paraId="2DD73EBA" w14:textId="77777777" w:rsidR="009F6B59" w:rsidRPr="009D655E" w:rsidRDefault="009F6B59" w:rsidP="009F6B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6" w:type="dxa"/>
          </w:tcPr>
          <w:p w14:paraId="358E3A2A" w14:textId="68A9CB4A" w:rsidR="009F6B59" w:rsidRPr="009D655E" w:rsidRDefault="009F6B59" w:rsidP="009F6B5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589" w:type="dxa"/>
          </w:tcPr>
          <w:p w14:paraId="2C5A39DF" w14:textId="0B4B816E" w:rsidR="009F6B59" w:rsidRPr="009D655E" w:rsidRDefault="009F6B59" w:rsidP="00B10DB1">
            <w:pPr>
              <w:numPr>
                <w:ilvl w:val="0"/>
                <w:numId w:val="16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655E">
              <w:rPr>
                <w:rFonts w:ascii="TH SarabunIT๙" w:eastAsiaTheme="minorEastAsia" w:hAnsi="TH SarabunIT๙" w:cs="TH SarabunIT๙"/>
                <w:kern w:val="24"/>
                <w:sz w:val="32"/>
                <w:szCs w:val="32"/>
                <w:cs/>
              </w:rPr>
              <w:t xml:space="preserve">พระราชบัญญัติการศึกษาปริยัติธรรม  </w:t>
            </w:r>
            <w:r w:rsidRPr="009D655E">
              <w:rPr>
                <w:rFonts w:ascii="TH SarabunIT๙" w:eastAsiaTheme="minorEastAsia" w:hAnsi="TH SarabunIT๙" w:cs="TH SarabunIT๙"/>
                <w:kern w:val="24"/>
                <w:sz w:val="32"/>
                <w:szCs w:val="32"/>
              </w:rPr>
              <w:t xml:space="preserve">2562 </w:t>
            </w:r>
          </w:p>
        </w:tc>
        <w:tc>
          <w:tcPr>
            <w:tcW w:w="821" w:type="dxa"/>
          </w:tcPr>
          <w:p w14:paraId="1C6AE6F9" w14:textId="1D3BBD2A" w:rsidR="009F6B59" w:rsidRPr="009D655E" w:rsidRDefault="00F84386" w:rsidP="009F6B5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A27F7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9D655E" w:rsidRPr="009D655E" w14:paraId="6530F958" w14:textId="77777777" w:rsidTr="00D302A0">
        <w:trPr>
          <w:gridBefore w:val="1"/>
          <w:wBefore w:w="387" w:type="dxa"/>
        </w:trPr>
        <w:tc>
          <w:tcPr>
            <w:tcW w:w="1106" w:type="dxa"/>
          </w:tcPr>
          <w:p w14:paraId="7C3C4BBE" w14:textId="77777777" w:rsidR="009F6B59" w:rsidRPr="009D655E" w:rsidRDefault="009F6B59" w:rsidP="009F6B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6" w:type="dxa"/>
          </w:tcPr>
          <w:p w14:paraId="3032BE72" w14:textId="77777777" w:rsidR="009F6B59" w:rsidRPr="009D655E" w:rsidRDefault="009F6B59" w:rsidP="009F6B5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589" w:type="dxa"/>
          </w:tcPr>
          <w:p w14:paraId="25C0F029" w14:textId="2E981141" w:rsidR="009F6B59" w:rsidRPr="009D655E" w:rsidRDefault="009F6B59" w:rsidP="00B10DB1">
            <w:pPr>
              <w:numPr>
                <w:ilvl w:val="0"/>
                <w:numId w:val="16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655E">
              <w:rPr>
                <w:rFonts w:ascii="TH SarabunIT๙" w:eastAsiaTheme="minorEastAsia" w:hAnsi="TH SarabunIT๙" w:cs="TH SarabunIT๙"/>
                <w:kern w:val="24"/>
                <w:sz w:val="32"/>
                <w:szCs w:val="32"/>
                <w:cs/>
              </w:rPr>
              <w:t xml:space="preserve">แผนพัฒนาเศรษฐกิจและสังคมแห่งชาติ ฉบับ </w:t>
            </w:r>
            <w:r w:rsidRPr="009D655E">
              <w:rPr>
                <w:rFonts w:ascii="TH SarabunIT๙" w:eastAsiaTheme="minorEastAsia" w:hAnsi="TH SarabunIT๙" w:cs="TH SarabunIT๙"/>
                <w:kern w:val="24"/>
                <w:sz w:val="32"/>
                <w:szCs w:val="32"/>
              </w:rPr>
              <w:t>13</w:t>
            </w:r>
          </w:p>
        </w:tc>
        <w:tc>
          <w:tcPr>
            <w:tcW w:w="821" w:type="dxa"/>
          </w:tcPr>
          <w:p w14:paraId="75CA1914" w14:textId="48F4D0C8" w:rsidR="009F6B59" w:rsidRPr="009D655E" w:rsidRDefault="00A27F70" w:rsidP="009F6B5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27</w:t>
            </w:r>
          </w:p>
        </w:tc>
      </w:tr>
      <w:tr w:rsidR="009D655E" w:rsidRPr="009D655E" w14:paraId="521EC773" w14:textId="77777777" w:rsidTr="00D302A0">
        <w:trPr>
          <w:gridBefore w:val="1"/>
          <w:wBefore w:w="387" w:type="dxa"/>
        </w:trPr>
        <w:tc>
          <w:tcPr>
            <w:tcW w:w="1106" w:type="dxa"/>
          </w:tcPr>
          <w:p w14:paraId="1C600B7B" w14:textId="77777777" w:rsidR="009F6B59" w:rsidRPr="009D655E" w:rsidRDefault="009F6B59" w:rsidP="009F6B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6" w:type="dxa"/>
          </w:tcPr>
          <w:p w14:paraId="2BA52069" w14:textId="77777777" w:rsidR="009F6B59" w:rsidRPr="009D655E" w:rsidRDefault="009F6B59" w:rsidP="009F6B5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589" w:type="dxa"/>
          </w:tcPr>
          <w:p w14:paraId="78D934DB" w14:textId="3FE321C9" w:rsidR="009F6B59" w:rsidRPr="009D655E" w:rsidRDefault="009F6B59" w:rsidP="00B10DB1">
            <w:pPr>
              <w:numPr>
                <w:ilvl w:val="0"/>
                <w:numId w:val="16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655E">
              <w:rPr>
                <w:rFonts w:ascii="TH SarabunIT๙" w:eastAsiaTheme="minorEastAsia" w:hAnsi="TH SarabunIT๙" w:cs="TH SarabunIT๙"/>
                <w:kern w:val="24"/>
                <w:sz w:val="32"/>
                <w:szCs w:val="32"/>
                <w:cs/>
              </w:rPr>
              <w:t>แผนการศึกษาแห่งชาติ พ.ศ. 2560 – 2579</w:t>
            </w:r>
          </w:p>
        </w:tc>
        <w:tc>
          <w:tcPr>
            <w:tcW w:w="821" w:type="dxa"/>
          </w:tcPr>
          <w:p w14:paraId="3FCDB829" w14:textId="55293F32" w:rsidR="009F6B59" w:rsidRPr="009D655E" w:rsidRDefault="00A27F70" w:rsidP="009F6B5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28</w:t>
            </w:r>
          </w:p>
        </w:tc>
      </w:tr>
      <w:tr w:rsidR="009D655E" w:rsidRPr="009D655E" w14:paraId="1F36E3A8" w14:textId="77777777" w:rsidTr="00D302A0">
        <w:trPr>
          <w:gridBefore w:val="1"/>
          <w:wBefore w:w="387" w:type="dxa"/>
          <w:trHeight w:val="575"/>
        </w:trPr>
        <w:tc>
          <w:tcPr>
            <w:tcW w:w="1106" w:type="dxa"/>
          </w:tcPr>
          <w:p w14:paraId="17CCF380" w14:textId="77777777" w:rsidR="009F6B59" w:rsidRPr="009D655E" w:rsidRDefault="009F6B59" w:rsidP="009F6B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E6A437D" w14:textId="77777777" w:rsidR="009F6B59" w:rsidRPr="009D655E" w:rsidRDefault="009F6B59" w:rsidP="009F6B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6" w:type="dxa"/>
          </w:tcPr>
          <w:p w14:paraId="1F90C078" w14:textId="77777777" w:rsidR="009F6B59" w:rsidRDefault="009F6B59" w:rsidP="009F6B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E476126" w14:textId="77777777" w:rsidR="00390EAD" w:rsidRDefault="00390EAD" w:rsidP="009F6B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F6A6BC8" w14:textId="77777777" w:rsidR="00390EAD" w:rsidRDefault="00390EAD" w:rsidP="009F6B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DABD2B2" w14:textId="49B891C5" w:rsidR="00390EAD" w:rsidRPr="009D655E" w:rsidRDefault="00390EAD" w:rsidP="009F6B5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2.3</w:t>
            </w:r>
          </w:p>
        </w:tc>
        <w:tc>
          <w:tcPr>
            <w:tcW w:w="6589" w:type="dxa"/>
          </w:tcPr>
          <w:p w14:paraId="44FF269C" w14:textId="77777777" w:rsidR="009464FF" w:rsidRPr="009464FF" w:rsidRDefault="009464FF" w:rsidP="00B10DB1">
            <w:pPr>
              <w:numPr>
                <w:ilvl w:val="0"/>
                <w:numId w:val="16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9464FF">
              <w:rPr>
                <w:rFonts w:ascii="TH SarabunIT๙" w:eastAsiaTheme="minorEastAsia" w:hAnsi="TH SarabunIT๙" w:cs="TH SarabunIT๙"/>
                <w:kern w:val="24"/>
                <w:sz w:val="32"/>
                <w:szCs w:val="32"/>
                <w:cs/>
              </w:rPr>
              <w:t>มาตรฐานการศึกษา คำอธิบาย และระดับคุณภาพ</w:t>
            </w:r>
          </w:p>
          <w:p w14:paraId="272B35AE" w14:textId="0FE7A705" w:rsidR="009F6B59" w:rsidRDefault="00B10DB1" w:rsidP="00B10DB1">
            <w:pPr>
              <w:numPr>
                <w:ilvl w:val="0"/>
                <w:numId w:val="16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B10DB1">
              <w:rPr>
                <w:rFonts w:ascii="TH SarabunIT๙" w:eastAsiaTheme="minorEastAsia" w:hAnsi="TH SarabunIT๙" w:cs="TH SarabunIT๙"/>
                <w:kern w:val="24"/>
                <w:sz w:val="32"/>
                <w:szCs w:val="32"/>
                <w:cs/>
              </w:rPr>
              <w:t>แผนแม่บทส่งเสริมคุณธรรมแห่งชาติ ฉบับ 2</w:t>
            </w:r>
          </w:p>
          <w:p w14:paraId="5A577068" w14:textId="77777777" w:rsidR="00AF36E8" w:rsidRDefault="00B10DB1" w:rsidP="00AF36E8">
            <w:pPr>
              <w:numPr>
                <w:ilvl w:val="0"/>
                <w:numId w:val="16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B10DB1">
              <w:rPr>
                <w:rFonts w:ascii="TH SarabunIT๙" w:hAnsi="TH SarabunIT๙" w:cs="TH SarabunIT๙"/>
                <w:sz w:val="32"/>
                <w:szCs w:val="32"/>
                <w:cs/>
              </w:rPr>
              <w:t>แผนอื่นที่เกี่ยวข้อ</w:t>
            </w:r>
            <w:r w:rsidR="00AF36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</w:t>
            </w:r>
          </w:p>
          <w:p w14:paraId="73BEF105" w14:textId="12E81FC4" w:rsidR="00AF36E8" w:rsidRPr="00AF36E8" w:rsidRDefault="00390EAD" w:rsidP="00390E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bookmarkStart w:id="0" w:name="_Hlk202750796"/>
            <w:r w:rsidRPr="000F302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บทบาทหน้าที่ของบุคลากรในสำนักเรียน </w:t>
            </w:r>
            <w:r w:rsidR="00AF36E8" w:rsidRPr="000F302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bookmarkEnd w:id="0"/>
          </w:p>
        </w:tc>
        <w:tc>
          <w:tcPr>
            <w:tcW w:w="821" w:type="dxa"/>
          </w:tcPr>
          <w:p w14:paraId="64E6C96D" w14:textId="492F9DFB" w:rsidR="009F6B59" w:rsidRDefault="00F84386" w:rsidP="009F6B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A27F70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14:paraId="10503ECB" w14:textId="4CAD9C61" w:rsidR="00B10DB1" w:rsidRDefault="00A27F70" w:rsidP="009F6B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45</w:t>
            </w:r>
          </w:p>
          <w:p w14:paraId="30CE19B5" w14:textId="77777777" w:rsidR="009464FF" w:rsidRDefault="00A27F70" w:rsidP="009F6B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46</w:t>
            </w:r>
          </w:p>
          <w:p w14:paraId="7F313E7B" w14:textId="046DA25E" w:rsidR="00A27F70" w:rsidRPr="009D655E" w:rsidRDefault="00A27F70" w:rsidP="009F6B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47</w:t>
            </w:r>
          </w:p>
        </w:tc>
      </w:tr>
      <w:tr w:rsidR="009D655E" w:rsidRPr="009D655E" w14:paraId="15B119C6" w14:textId="77777777" w:rsidTr="00D302A0">
        <w:trPr>
          <w:gridBefore w:val="1"/>
          <w:wBefore w:w="387" w:type="dxa"/>
        </w:trPr>
        <w:tc>
          <w:tcPr>
            <w:tcW w:w="8251" w:type="dxa"/>
            <w:gridSpan w:val="3"/>
          </w:tcPr>
          <w:p w14:paraId="632978FF" w14:textId="37CD2AFC" w:rsidR="009F6B59" w:rsidRPr="009D655E" w:rsidRDefault="009F6B59" w:rsidP="00D52A2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65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บทที่ ๓ </w:t>
            </w:r>
            <w:r w:rsidR="00555B1A" w:rsidRPr="009D65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วิเคราะห์สภาพแวดล้อมองค์กร</w:t>
            </w:r>
          </w:p>
        </w:tc>
        <w:tc>
          <w:tcPr>
            <w:tcW w:w="821" w:type="dxa"/>
          </w:tcPr>
          <w:p w14:paraId="4913BFC7" w14:textId="34E893DE" w:rsidR="009F6B59" w:rsidRPr="009D655E" w:rsidRDefault="009464FF" w:rsidP="00D52A2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="00A27F7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</w:tr>
      <w:tr w:rsidR="009D655E" w:rsidRPr="009D655E" w14:paraId="0D390C46" w14:textId="77777777" w:rsidTr="00D302A0">
        <w:trPr>
          <w:gridBefore w:val="1"/>
          <w:wBefore w:w="387" w:type="dxa"/>
        </w:trPr>
        <w:tc>
          <w:tcPr>
            <w:tcW w:w="1106" w:type="dxa"/>
          </w:tcPr>
          <w:p w14:paraId="46368AA9" w14:textId="77777777" w:rsidR="000F3ECA" w:rsidRPr="009D655E" w:rsidRDefault="000F3ECA" w:rsidP="000F3EC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6" w:type="dxa"/>
          </w:tcPr>
          <w:p w14:paraId="3572450B" w14:textId="2603E1B3" w:rsidR="000F3ECA" w:rsidRPr="009D655E" w:rsidRDefault="0031513E" w:rsidP="000F3EC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3.1</w:t>
            </w:r>
          </w:p>
        </w:tc>
        <w:tc>
          <w:tcPr>
            <w:tcW w:w="6589" w:type="dxa"/>
          </w:tcPr>
          <w:p w14:paraId="7BCF940E" w14:textId="09E484A8" w:rsidR="000F3ECA" w:rsidRPr="0031513E" w:rsidRDefault="0031513E" w:rsidP="000F3EC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513E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วิเคราะห์สภาพแวดล้อมองค์กร (</w:t>
            </w:r>
            <w:r w:rsidRPr="0031513E">
              <w:rPr>
                <w:rFonts w:ascii="TH SarabunIT๙" w:hAnsi="TH SarabunIT๙" w:cs="TH SarabunIT๙"/>
                <w:sz w:val="32"/>
                <w:szCs w:val="32"/>
              </w:rPr>
              <w:t>SWOT Analysis)</w:t>
            </w:r>
          </w:p>
        </w:tc>
        <w:tc>
          <w:tcPr>
            <w:tcW w:w="821" w:type="dxa"/>
          </w:tcPr>
          <w:p w14:paraId="656FCDDA" w14:textId="6669E021" w:rsidR="000F3ECA" w:rsidRPr="009D655E" w:rsidRDefault="009464FF" w:rsidP="000F3EC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AD522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31513E" w:rsidRPr="009D655E" w14:paraId="5CE5FDEB" w14:textId="77777777" w:rsidTr="00D302A0">
        <w:trPr>
          <w:gridBefore w:val="1"/>
          <w:wBefore w:w="387" w:type="dxa"/>
        </w:trPr>
        <w:tc>
          <w:tcPr>
            <w:tcW w:w="1106" w:type="dxa"/>
          </w:tcPr>
          <w:p w14:paraId="7AD39EA8" w14:textId="77777777" w:rsidR="0031513E" w:rsidRPr="009D655E" w:rsidRDefault="0031513E" w:rsidP="000F3EC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6" w:type="dxa"/>
          </w:tcPr>
          <w:p w14:paraId="237A848D" w14:textId="77777777" w:rsidR="0031513E" w:rsidRDefault="0031513E" w:rsidP="000F3EC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589" w:type="dxa"/>
          </w:tcPr>
          <w:p w14:paraId="2E3BCFE5" w14:textId="49BCE038" w:rsidR="0031513E" w:rsidRPr="0031513E" w:rsidRDefault="0031513E" w:rsidP="000F3EC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31513E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การวิเคราะห์ปัจจัยภายในและภายนอก</w:t>
            </w:r>
          </w:p>
        </w:tc>
        <w:tc>
          <w:tcPr>
            <w:tcW w:w="821" w:type="dxa"/>
          </w:tcPr>
          <w:p w14:paraId="47A34049" w14:textId="4DCF55EE" w:rsidR="0031513E" w:rsidRPr="009D655E" w:rsidRDefault="009464FF" w:rsidP="000F3EC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AD522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31513E" w:rsidRPr="009D655E" w14:paraId="0E1A2CD6" w14:textId="77777777" w:rsidTr="00D302A0">
        <w:trPr>
          <w:gridBefore w:val="1"/>
          <w:wBefore w:w="387" w:type="dxa"/>
        </w:trPr>
        <w:tc>
          <w:tcPr>
            <w:tcW w:w="1106" w:type="dxa"/>
          </w:tcPr>
          <w:p w14:paraId="306E2399" w14:textId="77777777" w:rsidR="0031513E" w:rsidRPr="009D655E" w:rsidRDefault="0031513E" w:rsidP="000F3EC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6" w:type="dxa"/>
          </w:tcPr>
          <w:p w14:paraId="0C5881CC" w14:textId="77777777" w:rsidR="0031513E" w:rsidRDefault="0031513E" w:rsidP="000F3EC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589" w:type="dxa"/>
          </w:tcPr>
          <w:p w14:paraId="3A782116" w14:textId="7A7A6BC2" w:rsidR="0031513E" w:rsidRPr="0031513E" w:rsidRDefault="0031513E" w:rsidP="000F3EC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3151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การวิเคราะห์โอกาส ความท้าทาย และความได้เปรียบเชิงกลยุทธ์  </w:t>
            </w:r>
          </w:p>
        </w:tc>
        <w:tc>
          <w:tcPr>
            <w:tcW w:w="821" w:type="dxa"/>
          </w:tcPr>
          <w:p w14:paraId="2D9A28C1" w14:textId="2FE31126" w:rsidR="0031513E" w:rsidRPr="009D655E" w:rsidRDefault="009464FF" w:rsidP="000F3EC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AD5220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9D655E" w:rsidRPr="009D655E" w14:paraId="0414DDAD" w14:textId="77777777" w:rsidTr="00D302A0">
        <w:trPr>
          <w:gridBefore w:val="1"/>
          <w:wBefore w:w="387" w:type="dxa"/>
        </w:trPr>
        <w:tc>
          <w:tcPr>
            <w:tcW w:w="8251" w:type="dxa"/>
            <w:gridSpan w:val="3"/>
          </w:tcPr>
          <w:p w14:paraId="31E1A69F" w14:textId="7EBE2C29" w:rsidR="00E739B0" w:rsidRPr="009D655E" w:rsidRDefault="009F6B59" w:rsidP="00EB7F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65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บทที่ </w:t>
            </w:r>
            <w:r w:rsidR="00596DD0" w:rsidRPr="009D65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</w:t>
            </w:r>
            <w:r w:rsidRPr="009D65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9D655E" w:rsidRPr="009D65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แผนพัฒนาสำนักเรียน</w:t>
            </w:r>
            <w:r w:rsidR="008852F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วัดสารอด</w:t>
            </w:r>
            <w:r w:rsidR="008852F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ปี</w:t>
            </w:r>
            <w:r w:rsidR="009D655E" w:rsidRPr="009D65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256</w:t>
            </w:r>
            <w:r w:rsidR="004024C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๙</w:t>
            </w:r>
            <w:r w:rsidR="009D655E" w:rsidRPr="009D65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-257</w:t>
            </w:r>
            <w:r w:rsidR="004024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821" w:type="dxa"/>
          </w:tcPr>
          <w:p w14:paraId="38C1F65B" w14:textId="2D5CC244" w:rsidR="00E739B0" w:rsidRPr="002B294F" w:rsidRDefault="009464FF" w:rsidP="00EB7F9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55</w:t>
            </w:r>
          </w:p>
        </w:tc>
      </w:tr>
      <w:tr w:rsidR="009D655E" w:rsidRPr="009D655E" w14:paraId="1E171EDE" w14:textId="77777777" w:rsidTr="00D302A0">
        <w:trPr>
          <w:gridBefore w:val="1"/>
          <w:wBefore w:w="387" w:type="dxa"/>
        </w:trPr>
        <w:tc>
          <w:tcPr>
            <w:tcW w:w="1106" w:type="dxa"/>
          </w:tcPr>
          <w:p w14:paraId="74B5356B" w14:textId="77777777" w:rsidR="000F3ECA" w:rsidRPr="009D655E" w:rsidRDefault="000F3ECA" w:rsidP="000F3EC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6" w:type="dxa"/>
          </w:tcPr>
          <w:p w14:paraId="66CF4F9E" w14:textId="3D98D626" w:rsidR="000F3ECA" w:rsidRPr="009D655E" w:rsidRDefault="001F72B8" w:rsidP="000F3EC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4.1</w:t>
            </w:r>
          </w:p>
        </w:tc>
        <w:tc>
          <w:tcPr>
            <w:tcW w:w="6589" w:type="dxa"/>
          </w:tcPr>
          <w:p w14:paraId="3A2E4314" w14:textId="3E0ECD57" w:rsidR="000F3ECA" w:rsidRPr="009D655E" w:rsidRDefault="000F3ECA" w:rsidP="000F3ECA">
            <w:pPr>
              <w:ind w:left="541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65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วิสัยทัศน์ </w:t>
            </w:r>
            <w:r w:rsidRPr="009D655E">
              <w:rPr>
                <w:rFonts w:ascii="TH SarabunIT๙" w:hAnsi="TH SarabunIT๙" w:cs="TH SarabunIT๙"/>
                <w:sz w:val="32"/>
                <w:szCs w:val="32"/>
              </w:rPr>
              <w:t xml:space="preserve">(Vision) </w:t>
            </w:r>
          </w:p>
        </w:tc>
        <w:tc>
          <w:tcPr>
            <w:tcW w:w="821" w:type="dxa"/>
          </w:tcPr>
          <w:p w14:paraId="1BD03893" w14:textId="2E2D138D" w:rsidR="002B294F" w:rsidRPr="009D655E" w:rsidRDefault="009464FF" w:rsidP="002B294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55</w:t>
            </w:r>
          </w:p>
        </w:tc>
      </w:tr>
      <w:tr w:rsidR="009D655E" w:rsidRPr="009D655E" w14:paraId="26198873" w14:textId="77777777" w:rsidTr="00D302A0">
        <w:trPr>
          <w:gridBefore w:val="1"/>
          <w:wBefore w:w="387" w:type="dxa"/>
        </w:trPr>
        <w:tc>
          <w:tcPr>
            <w:tcW w:w="1106" w:type="dxa"/>
          </w:tcPr>
          <w:p w14:paraId="74513ACC" w14:textId="77777777" w:rsidR="000F3ECA" w:rsidRPr="009D655E" w:rsidRDefault="000F3ECA" w:rsidP="000F3EC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6" w:type="dxa"/>
          </w:tcPr>
          <w:p w14:paraId="34CB374B" w14:textId="77777777" w:rsidR="000F3ECA" w:rsidRDefault="001F72B8" w:rsidP="000F3EC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4.2</w:t>
            </w:r>
          </w:p>
          <w:p w14:paraId="6B498810" w14:textId="57CE4C3B" w:rsidR="00AD5220" w:rsidRPr="009D655E" w:rsidRDefault="00AD5220" w:rsidP="000F3EC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4.3</w:t>
            </w:r>
          </w:p>
        </w:tc>
        <w:tc>
          <w:tcPr>
            <w:tcW w:w="6589" w:type="dxa"/>
          </w:tcPr>
          <w:p w14:paraId="1DDB6207" w14:textId="77777777" w:rsidR="00AD5220" w:rsidRDefault="000F3ECA" w:rsidP="000F3ECA">
            <w:pPr>
              <w:ind w:left="541" w:hanging="567"/>
              <w:rPr>
                <w:rFonts w:ascii="TH SarabunIT๙" w:hAnsi="TH SarabunIT๙" w:cs="TH SarabunIT๙"/>
                <w:sz w:val="32"/>
                <w:szCs w:val="32"/>
              </w:rPr>
            </w:pPr>
            <w:r w:rsidRPr="009D65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พันธกิจ </w:t>
            </w:r>
            <w:r w:rsidRPr="009D655E">
              <w:rPr>
                <w:rFonts w:ascii="TH SarabunIT๙" w:hAnsi="TH SarabunIT๙" w:cs="TH SarabunIT๙"/>
                <w:sz w:val="32"/>
                <w:szCs w:val="32"/>
              </w:rPr>
              <w:t>(Mission)</w:t>
            </w:r>
          </w:p>
          <w:p w14:paraId="7EF5B3A3" w14:textId="45931045" w:rsidR="000F3ECA" w:rsidRPr="009D655E" w:rsidRDefault="00AD5220" w:rsidP="000F3ECA">
            <w:pPr>
              <w:ind w:left="541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ค่านิยม</w:t>
            </w:r>
            <w:bookmarkStart w:id="1" w:name="_Hlk203284169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องค์กร</w:t>
            </w:r>
            <w:bookmarkEnd w:id="1"/>
            <w:r w:rsidR="000F3ECA" w:rsidRPr="009D655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821" w:type="dxa"/>
          </w:tcPr>
          <w:p w14:paraId="18ABB7A5" w14:textId="77777777" w:rsidR="000F3ECA" w:rsidRDefault="009464FF" w:rsidP="000F3E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AD5220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14:paraId="32F96EB9" w14:textId="79AB5E8D" w:rsidR="00AD5220" w:rsidRPr="009D655E" w:rsidRDefault="00AD5220" w:rsidP="000F3EC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56</w:t>
            </w:r>
          </w:p>
        </w:tc>
      </w:tr>
      <w:tr w:rsidR="009D655E" w:rsidRPr="009D655E" w14:paraId="46E8AD31" w14:textId="77777777" w:rsidTr="00D302A0">
        <w:trPr>
          <w:gridBefore w:val="1"/>
          <w:wBefore w:w="387" w:type="dxa"/>
        </w:trPr>
        <w:tc>
          <w:tcPr>
            <w:tcW w:w="1106" w:type="dxa"/>
          </w:tcPr>
          <w:p w14:paraId="4EB3E63A" w14:textId="77777777" w:rsidR="000F3ECA" w:rsidRPr="009D655E" w:rsidRDefault="000F3ECA" w:rsidP="000F3EC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6" w:type="dxa"/>
          </w:tcPr>
          <w:p w14:paraId="66941922" w14:textId="133132F5" w:rsidR="000F3ECA" w:rsidRPr="009D655E" w:rsidRDefault="001F72B8" w:rsidP="000F3EC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="00AD5220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6589" w:type="dxa"/>
          </w:tcPr>
          <w:p w14:paraId="5A952AEE" w14:textId="0FD416E8" w:rsidR="000F3ECA" w:rsidRPr="009D655E" w:rsidRDefault="009D655E" w:rsidP="000F3ECA">
            <w:pPr>
              <w:ind w:hanging="2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655E">
              <w:rPr>
                <w:rFonts w:ascii="TH SarabunIT๙" w:hAnsi="TH SarabunIT๙" w:cs="TH SarabunIT๙"/>
                <w:szCs w:val="32"/>
                <w:cs/>
              </w:rPr>
              <w:t>แผนที่ยุทธศาสตร์สำนักเรียน</w:t>
            </w:r>
            <w:r w:rsidR="008852FE">
              <w:rPr>
                <w:rFonts w:ascii="TH SarabunIT๙" w:hAnsi="TH SarabunIT๙" w:cs="TH SarabunIT๙"/>
                <w:szCs w:val="32"/>
                <w:cs/>
              </w:rPr>
              <w:t>วัดสารอด</w:t>
            </w:r>
          </w:p>
        </w:tc>
        <w:tc>
          <w:tcPr>
            <w:tcW w:w="821" w:type="dxa"/>
          </w:tcPr>
          <w:p w14:paraId="279CD6C9" w14:textId="483B80B7" w:rsidR="000F3ECA" w:rsidRPr="009D655E" w:rsidRDefault="009464FF" w:rsidP="000F3EC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56</w:t>
            </w:r>
          </w:p>
        </w:tc>
      </w:tr>
      <w:tr w:rsidR="009D655E" w:rsidRPr="009D655E" w14:paraId="60443B4A" w14:textId="77777777" w:rsidTr="00D302A0">
        <w:trPr>
          <w:gridBefore w:val="1"/>
          <w:wBefore w:w="387" w:type="dxa"/>
        </w:trPr>
        <w:tc>
          <w:tcPr>
            <w:tcW w:w="1106" w:type="dxa"/>
          </w:tcPr>
          <w:p w14:paraId="24E450CC" w14:textId="77777777" w:rsidR="000F3ECA" w:rsidRPr="00F311A5" w:rsidRDefault="000F3ECA" w:rsidP="000F3EC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6" w:type="dxa"/>
          </w:tcPr>
          <w:p w14:paraId="65FC7A73" w14:textId="04B4D4B6" w:rsidR="000F3ECA" w:rsidRPr="00F311A5" w:rsidRDefault="001F72B8" w:rsidP="000F3EC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311A5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="00AD5220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6589" w:type="dxa"/>
          </w:tcPr>
          <w:p w14:paraId="21F26D8A" w14:textId="0E68B8FD" w:rsidR="000F3ECA" w:rsidRPr="00F311A5" w:rsidRDefault="001F72B8" w:rsidP="000F3ECA">
            <w:pPr>
              <w:ind w:right="-259" w:hanging="2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311A5">
              <w:rPr>
                <w:rFonts w:ascii="TH SarabunIT๙" w:hAnsi="TH SarabunIT๙" w:cs="TH SarabunIT๙"/>
                <w:sz w:val="32"/>
                <w:szCs w:val="32"/>
                <w:cs/>
              </w:rPr>
              <w:t>แผนพัฒนาสำนักเรียน</w:t>
            </w:r>
            <w:r w:rsidR="008852FE" w:rsidRPr="00F311A5">
              <w:rPr>
                <w:rFonts w:ascii="TH SarabunIT๙" w:hAnsi="TH SarabunIT๙" w:cs="TH SarabunIT๙"/>
                <w:sz w:val="32"/>
                <w:szCs w:val="32"/>
                <w:cs/>
              </w:rPr>
              <w:t>วัดสารอด</w:t>
            </w:r>
            <w:r w:rsidRPr="00F311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21" w:type="dxa"/>
          </w:tcPr>
          <w:p w14:paraId="6C60FFDA" w14:textId="621BC10B" w:rsidR="000F3ECA" w:rsidRPr="009D655E" w:rsidRDefault="009464FF" w:rsidP="000F3EC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57</w:t>
            </w:r>
          </w:p>
        </w:tc>
      </w:tr>
      <w:tr w:rsidR="009D655E" w:rsidRPr="009D655E" w14:paraId="2F5CC229" w14:textId="77777777" w:rsidTr="00D302A0">
        <w:trPr>
          <w:gridBefore w:val="1"/>
          <w:wBefore w:w="387" w:type="dxa"/>
          <w:trHeight w:val="540"/>
        </w:trPr>
        <w:tc>
          <w:tcPr>
            <w:tcW w:w="1106" w:type="dxa"/>
          </w:tcPr>
          <w:p w14:paraId="37A5AC2A" w14:textId="77777777" w:rsidR="000F3ECA" w:rsidRPr="009D655E" w:rsidRDefault="000F3ECA" w:rsidP="000F3EC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6" w:type="dxa"/>
          </w:tcPr>
          <w:p w14:paraId="69CA92B5" w14:textId="460F228A" w:rsidR="00F84386" w:rsidRPr="009D655E" w:rsidRDefault="001F72B8" w:rsidP="007D4A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="00AD5220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6589" w:type="dxa"/>
          </w:tcPr>
          <w:p w14:paraId="1B6B2696" w14:textId="51961D63" w:rsidR="00F84386" w:rsidRPr="007D4A66" w:rsidRDefault="00F311A5" w:rsidP="007D4A66">
            <w:pPr>
              <w:ind w:right="-105" w:hanging="2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bookmarkStart w:id="2" w:name="_Hlk202746414"/>
            <w:r w:rsidRPr="00F311A5">
              <w:rPr>
                <w:rFonts w:ascii="TH SarabunIT๙" w:hAnsi="TH SarabunIT๙" w:cs="TH SarabunIT๙"/>
                <w:sz w:val="32"/>
                <w:szCs w:val="32"/>
                <w:cs/>
              </w:rPr>
              <w:t>ตารางผังความเชื่อมโยงแผนพัฒนาสำนักเรียนวัดสารอด</w:t>
            </w:r>
            <w:r w:rsidR="000E4DAB" w:rsidRPr="000E4DAB">
              <w:rPr>
                <w:rFonts w:ascii="TH SarabunIT๙" w:hAnsi="TH SarabunIT๙" w:cs="TH SarabunIT๙"/>
                <w:sz w:val="32"/>
                <w:szCs w:val="32"/>
                <w:cs/>
              </w:rPr>
              <w:t>และงบประมาณ</w:t>
            </w:r>
            <w:bookmarkEnd w:id="2"/>
          </w:p>
        </w:tc>
        <w:tc>
          <w:tcPr>
            <w:tcW w:w="821" w:type="dxa"/>
          </w:tcPr>
          <w:p w14:paraId="223FF2E4" w14:textId="6A67AF80" w:rsidR="000F3ECA" w:rsidRDefault="00AD5220" w:rsidP="000F3E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62</w:t>
            </w:r>
          </w:p>
          <w:p w14:paraId="78B4137E" w14:textId="2F30BABA" w:rsidR="00F84386" w:rsidRPr="009D655E" w:rsidRDefault="00F84386" w:rsidP="007D4A6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D1B86" w:rsidRPr="009D655E" w14:paraId="0E992DF4" w14:textId="77777777" w:rsidTr="00D302A0">
        <w:trPr>
          <w:gridBefore w:val="1"/>
          <w:wBefore w:w="387" w:type="dxa"/>
        </w:trPr>
        <w:tc>
          <w:tcPr>
            <w:tcW w:w="8251" w:type="dxa"/>
            <w:gridSpan w:val="3"/>
          </w:tcPr>
          <w:p w14:paraId="7B1460AD" w14:textId="23BABEE4" w:rsidR="004D1B86" w:rsidRPr="004D1B86" w:rsidRDefault="004D1B86" w:rsidP="000F3ECA">
            <w:pPr>
              <w:ind w:hanging="26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D1B8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บทที่ </w:t>
            </w:r>
            <w:r w:rsidRPr="004D1B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งบประมาณ</w:t>
            </w:r>
          </w:p>
        </w:tc>
        <w:tc>
          <w:tcPr>
            <w:tcW w:w="821" w:type="dxa"/>
          </w:tcPr>
          <w:p w14:paraId="57CDD60A" w14:textId="5D9DD3DB" w:rsidR="004D1B86" w:rsidRPr="009B20AA" w:rsidRDefault="001270F8" w:rsidP="000F3E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68</w:t>
            </w:r>
          </w:p>
        </w:tc>
      </w:tr>
      <w:tr w:rsidR="009D655E" w:rsidRPr="009D655E" w14:paraId="2BC88354" w14:textId="77777777" w:rsidTr="00D302A0">
        <w:trPr>
          <w:gridBefore w:val="1"/>
          <w:wBefore w:w="387" w:type="dxa"/>
        </w:trPr>
        <w:tc>
          <w:tcPr>
            <w:tcW w:w="1106" w:type="dxa"/>
          </w:tcPr>
          <w:p w14:paraId="7AAF4B45" w14:textId="77777777" w:rsidR="000F3ECA" w:rsidRPr="009D655E" w:rsidRDefault="000F3ECA" w:rsidP="000F3EC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6" w:type="dxa"/>
          </w:tcPr>
          <w:p w14:paraId="31E798AB" w14:textId="6C64A2E7" w:rsidR="000F3ECA" w:rsidRPr="009D655E" w:rsidRDefault="004D1B86" w:rsidP="000F3EC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5.1</w:t>
            </w:r>
          </w:p>
        </w:tc>
        <w:tc>
          <w:tcPr>
            <w:tcW w:w="6589" w:type="dxa"/>
          </w:tcPr>
          <w:p w14:paraId="1CD8A2AD" w14:textId="5024294A" w:rsidR="000F3ECA" w:rsidRPr="009D655E" w:rsidRDefault="004D1B86" w:rsidP="000F3ECA">
            <w:pPr>
              <w:ind w:hanging="2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B86">
              <w:rPr>
                <w:rFonts w:ascii="TH SarabunIT๙" w:hAnsi="TH SarabunIT๙" w:cs="TH SarabunIT๙"/>
                <w:sz w:val="32"/>
                <w:szCs w:val="32"/>
                <w:cs/>
              </w:rPr>
              <w:t>ประมาณการวงเงินงบประมาณ</w:t>
            </w:r>
          </w:p>
        </w:tc>
        <w:tc>
          <w:tcPr>
            <w:tcW w:w="821" w:type="dxa"/>
          </w:tcPr>
          <w:p w14:paraId="3DE5966C" w14:textId="4394CAD1" w:rsidR="000F3ECA" w:rsidRPr="009D655E" w:rsidRDefault="00E12BE9" w:rsidP="000F3EC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12BE9">
              <w:rPr>
                <w:rFonts w:ascii="TH SarabunIT๙" w:hAnsi="TH SarabunIT๙" w:cs="TH SarabunIT๙"/>
                <w:sz w:val="32"/>
                <w:szCs w:val="32"/>
              </w:rPr>
              <w:t>68</w:t>
            </w:r>
          </w:p>
        </w:tc>
      </w:tr>
      <w:tr w:rsidR="00D302A0" w14:paraId="3D3E232C" w14:textId="77777777" w:rsidTr="00D302A0">
        <w:trPr>
          <w:gridAfter w:val="2"/>
          <w:wAfter w:w="7410" w:type="dxa"/>
        </w:trPr>
        <w:tc>
          <w:tcPr>
            <w:tcW w:w="1493" w:type="dxa"/>
            <w:gridSpan w:val="2"/>
          </w:tcPr>
          <w:p w14:paraId="09834873" w14:textId="77777777" w:rsidR="00D302A0" w:rsidRDefault="00D302A0" w:rsidP="008506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</w:t>
            </w:r>
          </w:p>
          <w:p w14:paraId="23581062" w14:textId="4A0E04A2" w:rsidR="00D302A0" w:rsidRPr="009464FF" w:rsidRDefault="00D302A0" w:rsidP="008506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 xml:space="preserve">    </w:t>
            </w:r>
            <w:r w:rsidRPr="009464F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ภาคผนวก</w:t>
            </w:r>
          </w:p>
        </w:tc>
        <w:tc>
          <w:tcPr>
            <w:tcW w:w="556" w:type="dxa"/>
          </w:tcPr>
          <w:p w14:paraId="047951A7" w14:textId="77777777" w:rsidR="00D302A0" w:rsidRDefault="00D302A0" w:rsidP="008506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2A0" w:rsidRPr="004D1B86" w14:paraId="31A59059" w14:textId="77777777" w:rsidTr="00D302A0">
        <w:trPr>
          <w:gridAfter w:val="1"/>
          <w:wAfter w:w="821" w:type="dxa"/>
        </w:trPr>
        <w:tc>
          <w:tcPr>
            <w:tcW w:w="1493" w:type="dxa"/>
            <w:gridSpan w:val="2"/>
          </w:tcPr>
          <w:p w14:paraId="13D82EF8" w14:textId="77777777" w:rsidR="00D302A0" w:rsidRPr="009D655E" w:rsidRDefault="00D302A0" w:rsidP="008506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45" w:type="dxa"/>
            <w:gridSpan w:val="2"/>
          </w:tcPr>
          <w:p w14:paraId="2D91B1C1" w14:textId="35075160" w:rsidR="00D302A0" w:rsidRDefault="00D302A0" w:rsidP="00850696">
            <w:pPr>
              <w:ind w:hanging="26"/>
              <w:rPr>
                <w:rFonts w:ascii="TH SarabunIT๙" w:hAnsi="TH SarabunIT๙" w:cs="TH SarabunIT๙"/>
                <w:sz w:val="32"/>
                <w:szCs w:val="32"/>
              </w:rPr>
            </w:pPr>
            <w:r w:rsidRPr="00D302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กฎหมาย</w:t>
            </w:r>
            <w:r w:rsidRPr="00D302A0">
              <w:rPr>
                <w:rFonts w:ascii="TH SarabunIT๙" w:hAnsi="TH SarabunIT๙" w:cs="TH SarabunIT๙"/>
                <w:sz w:val="32"/>
                <w:szCs w:val="32"/>
                <w:cs/>
              </w:rPr>
              <w:t>และระเบียบที่สำคัญ</w:t>
            </w:r>
          </w:p>
          <w:p w14:paraId="4701BEAE" w14:textId="77777777" w:rsidR="00D302A0" w:rsidRDefault="00D302A0" w:rsidP="00D302A0">
            <w:pPr>
              <w:numPr>
                <w:ilvl w:val="0"/>
                <w:numId w:val="18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094960">
              <w:rPr>
                <w:rFonts w:ascii="TH SarabunIT๙" w:hAnsi="TH SarabunIT๙" w:cs="TH SarabunIT๙"/>
                <w:sz w:val="32"/>
                <w:szCs w:val="32"/>
                <w:cs/>
              </w:rPr>
              <w:t>พระราชบัญญัติการศึกษาพระปริยัติธรรม พ.ศ. ๒๕๖๒</w:t>
            </w:r>
          </w:p>
          <w:p w14:paraId="01B4B7C6" w14:textId="28FCE4E4" w:rsidR="00D302A0" w:rsidRDefault="00D302A0" w:rsidP="00D302A0">
            <w:pPr>
              <w:numPr>
                <w:ilvl w:val="0"/>
                <w:numId w:val="18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D302A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ประกาศ แม่กองบาลีสนามหลวง ฉบับที่ </w:t>
            </w:r>
            <w:r w:rsidRPr="00D302A0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D302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เรื่องหน้าที่และอำนาจของส่วนงานในสำนักงานแม่กองบาลีสนามหลวง</w:t>
            </w:r>
          </w:p>
          <w:p w14:paraId="06308CF2" w14:textId="6C63F6F9" w:rsidR="00D302A0" w:rsidRPr="00D302A0" w:rsidRDefault="00D302A0" w:rsidP="00D302A0">
            <w:pPr>
              <w:numPr>
                <w:ilvl w:val="0"/>
                <w:numId w:val="18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D302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ประกาศ แม่กอง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ธรรม</w:t>
            </w:r>
            <w:r w:rsidRPr="00D302A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สนามหลวง ฉบับที่ </w:t>
            </w:r>
            <w:r w:rsidRPr="00D302A0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D302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เรื่องหน้าที่และอำนาจของส่วนงานในสำนักงานแม่กอง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ธรรม</w:t>
            </w:r>
            <w:r w:rsidRPr="00D302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สนามหลวง</w:t>
            </w:r>
          </w:p>
          <w:p w14:paraId="1801F6A6" w14:textId="625CC0F4" w:rsidR="00D302A0" w:rsidRDefault="00D302A0" w:rsidP="00D302A0">
            <w:pPr>
              <w:numPr>
                <w:ilvl w:val="0"/>
                <w:numId w:val="18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D302A0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มาตรฐานการศึกษา ค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D302A0">
              <w:rPr>
                <w:rFonts w:ascii="TH SarabunIT๙" w:hAnsi="TH SarabunIT๙" w:cs="TH SarabunIT๙"/>
                <w:sz w:val="32"/>
                <w:szCs w:val="32"/>
                <w:cs/>
              </w:rPr>
              <w:t>อธิบาย และระดับคุณภาพ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2561</w:t>
            </w:r>
          </w:p>
          <w:p w14:paraId="46759CA3" w14:textId="41B62A96" w:rsidR="00D302A0" w:rsidRDefault="00D302A0" w:rsidP="00D302A0">
            <w:pPr>
              <w:numPr>
                <w:ilvl w:val="0"/>
                <w:numId w:val="18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ข้อบังคับคณะกรรมการศึกษาพระปริยัติธรรมว่าด้วยการบริหารงานบุคคลการศึกษาพระ</w:t>
            </w:r>
            <w:r w:rsidRPr="00D302A0">
              <w:rPr>
                <w:rFonts w:ascii="TH SarabunIT๙" w:hAnsi="TH SarabunIT๙" w:cs="TH SarabunIT๙"/>
                <w:sz w:val="32"/>
                <w:szCs w:val="32"/>
                <w:cs/>
              </w:rPr>
              <w:t>ปริยัติธรรม พ.ศ. ๒๕๖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14:paraId="2C1F2D46" w14:textId="3020C111" w:rsidR="00D302A0" w:rsidRDefault="00D302A0" w:rsidP="00D302A0">
            <w:pPr>
              <w:numPr>
                <w:ilvl w:val="0"/>
                <w:numId w:val="18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D302A0">
              <w:rPr>
                <w:rFonts w:ascii="TH SarabunIT๙" w:hAnsi="TH SarabunIT๙" w:cs="TH SarabunIT๙"/>
                <w:sz w:val="32"/>
                <w:szCs w:val="32"/>
                <w:cs/>
              </w:rPr>
              <w:t>พระราชบัญญัติ</w:t>
            </w:r>
            <w:r w:rsidRPr="00D302A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302A0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การศึกษาแห่งชาติ</w:t>
            </w:r>
            <w:r w:rsidRPr="00D302A0"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 w:rsidRPr="00D302A0">
              <w:rPr>
                <w:rFonts w:ascii="TH SarabunIT๙" w:hAnsi="TH SarabunIT๙" w:cs="TH SarabunIT๙"/>
                <w:sz w:val="32"/>
                <w:szCs w:val="32"/>
                <w:cs/>
              </w:rPr>
              <w:t>ฉบับที่</w:t>
            </w:r>
            <w:r w:rsidRPr="00D302A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302A0">
              <w:rPr>
                <w:rFonts w:ascii="TH SarabunIT๙" w:hAnsi="TH SarabunIT๙" w:cs="TH SarabunIT๙"/>
                <w:sz w:val="32"/>
                <w:szCs w:val="32"/>
                <w:cs/>
              </w:rPr>
              <w:t>๔)</w:t>
            </w:r>
            <w:r w:rsidRPr="00D302A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302A0">
              <w:rPr>
                <w:rFonts w:ascii="TH SarabunIT๙" w:hAnsi="TH SarabunIT๙" w:cs="TH SarabunIT๙"/>
                <w:sz w:val="32"/>
                <w:szCs w:val="32"/>
                <w:cs/>
              </w:rPr>
              <w:t>พ.ศ.</w:t>
            </w:r>
            <w:r w:rsidRPr="00D302A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302A0">
              <w:rPr>
                <w:rFonts w:ascii="TH SarabunIT๙" w:hAnsi="TH SarabunIT๙" w:cs="TH SarabunIT๙"/>
                <w:sz w:val="32"/>
                <w:szCs w:val="32"/>
                <w:cs/>
              </w:rPr>
              <w:t>๒๕๖๒</w:t>
            </w:r>
          </w:p>
          <w:p w14:paraId="7C803299" w14:textId="7DCDA915" w:rsidR="00D302A0" w:rsidRDefault="00D302A0" w:rsidP="00D302A0">
            <w:pPr>
              <w:numPr>
                <w:ilvl w:val="0"/>
                <w:numId w:val="18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ประกาศ กบป. เรื่องกำหนดตำแหน่ง อัตรากำลัง ค่าตอบแทน และมาตรฐานกำหนดตำแหน่งของ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จศ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ป.</w:t>
            </w:r>
          </w:p>
          <w:p w14:paraId="07DB29BC" w14:textId="6AC09880" w:rsidR="00D302A0" w:rsidRPr="00D302A0" w:rsidRDefault="00D302A0" w:rsidP="00D302A0">
            <w:pPr>
              <w:numPr>
                <w:ilvl w:val="0"/>
                <w:numId w:val="18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D302A0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ประกาศคณะกรรมการการศึกษาขั้นพื้นฐาน เรื่อง  ก</w:t>
            </w:r>
            <w:r w:rsidRPr="00D302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D302A0">
              <w:rPr>
                <w:rFonts w:ascii="TH SarabunIT๙" w:hAnsi="TH SarabunIT๙" w:cs="TH SarabunIT๙"/>
                <w:sz w:val="32"/>
                <w:szCs w:val="32"/>
                <w:cs/>
              </w:rPr>
              <w:t>หนดหลักเกณฑ์และเงื่อนไขการศึกษาวิชาสามัญเพิ่มเติมของการศึกษาพระปริยัติธรรม แผนกธรรมสนามหลวง  และแผนกบาลีสนามหลวง พ.ศ.  ๒๕๖๕</w:t>
            </w:r>
          </w:p>
          <w:p w14:paraId="67AB4C93" w14:textId="77777777" w:rsidR="00D302A0" w:rsidRPr="00D302A0" w:rsidRDefault="00D302A0" w:rsidP="00850696">
            <w:pPr>
              <w:ind w:hanging="2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14:paraId="301A7743" w14:textId="3718CD57" w:rsidR="007D21BB" w:rsidRPr="009D655E" w:rsidRDefault="007D21BB" w:rsidP="00F84386">
      <w:pPr>
        <w:rPr>
          <w:rFonts w:ascii="TH SarabunPSK" w:hAnsi="TH SarabunPSK" w:cs="TH SarabunPSK"/>
          <w:b/>
          <w:bCs/>
          <w:sz w:val="28"/>
        </w:rPr>
      </w:pPr>
    </w:p>
    <w:sectPr w:rsidR="007D21BB" w:rsidRPr="009D655E" w:rsidSect="004A5BCA">
      <w:pgSz w:w="11906" w:h="16838" w:code="9"/>
      <w:pgMar w:top="1440" w:right="1440" w:bottom="1440" w:left="1440" w:header="504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A51DD" w14:textId="77777777" w:rsidR="00EC6974" w:rsidRDefault="00EC6974" w:rsidP="004A5BCA">
      <w:pPr>
        <w:spacing w:after="0" w:line="240" w:lineRule="auto"/>
      </w:pPr>
      <w:r>
        <w:separator/>
      </w:r>
    </w:p>
  </w:endnote>
  <w:endnote w:type="continuationSeparator" w:id="0">
    <w:p w14:paraId="4B912F25" w14:textId="77777777" w:rsidR="00EC6974" w:rsidRDefault="00EC6974" w:rsidP="004A5B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Kanit Medium">
    <w:altName w:val="Browallia New"/>
    <w:charset w:val="00"/>
    <w:family w:val="auto"/>
    <w:pitch w:val="variable"/>
    <w:sig w:usb0="21000007" w:usb1="00000001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E6522" w14:textId="77777777" w:rsidR="00EC6974" w:rsidRDefault="00EC6974" w:rsidP="004A5BCA">
      <w:pPr>
        <w:spacing w:after="0" w:line="240" w:lineRule="auto"/>
      </w:pPr>
      <w:r>
        <w:separator/>
      </w:r>
    </w:p>
  </w:footnote>
  <w:footnote w:type="continuationSeparator" w:id="0">
    <w:p w14:paraId="5C25A2DB" w14:textId="77777777" w:rsidR="00EC6974" w:rsidRDefault="00EC6974" w:rsidP="004A5B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64850"/>
    <w:multiLevelType w:val="multilevel"/>
    <w:tmpl w:val="0409001F"/>
    <w:styleLink w:val="Styl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841CC3"/>
    <w:multiLevelType w:val="multilevel"/>
    <w:tmpl w:val="0409001F"/>
    <w:numStyleLink w:val="Style1"/>
  </w:abstractNum>
  <w:abstractNum w:abstractNumId="2" w15:restartNumberingAfterBreak="0">
    <w:nsid w:val="0586185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BA6115E"/>
    <w:multiLevelType w:val="hybridMultilevel"/>
    <w:tmpl w:val="12F23C76"/>
    <w:lvl w:ilvl="0" w:tplc="2376B28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651C94"/>
    <w:multiLevelType w:val="hybridMultilevel"/>
    <w:tmpl w:val="32AC4F06"/>
    <w:lvl w:ilvl="0" w:tplc="0F0EE098">
      <w:start w:val="1"/>
      <w:numFmt w:val="thaiNumbers"/>
      <w:lvlText w:val="๒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4133B"/>
    <w:multiLevelType w:val="hybridMultilevel"/>
    <w:tmpl w:val="FA9A79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E0244"/>
    <w:multiLevelType w:val="hybridMultilevel"/>
    <w:tmpl w:val="6230558C"/>
    <w:lvl w:ilvl="0" w:tplc="2FB48D3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133456"/>
    <w:multiLevelType w:val="hybridMultilevel"/>
    <w:tmpl w:val="8C1A42DE"/>
    <w:lvl w:ilvl="0" w:tplc="C69C067E">
      <w:start w:val="2"/>
      <w:numFmt w:val="bullet"/>
      <w:lvlText w:val="-"/>
      <w:lvlJc w:val="left"/>
      <w:pPr>
        <w:ind w:left="334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0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4" w:hanging="360"/>
      </w:pPr>
      <w:rPr>
        <w:rFonts w:ascii="Wingdings" w:hAnsi="Wingdings" w:hint="default"/>
      </w:rPr>
    </w:lvl>
  </w:abstractNum>
  <w:abstractNum w:abstractNumId="8" w15:restartNumberingAfterBreak="0">
    <w:nsid w:val="3A644625"/>
    <w:multiLevelType w:val="multilevel"/>
    <w:tmpl w:val="DE26051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9" w15:restartNumberingAfterBreak="0">
    <w:nsid w:val="3AFA5851"/>
    <w:multiLevelType w:val="hybridMultilevel"/>
    <w:tmpl w:val="D1F0A0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1052FB"/>
    <w:multiLevelType w:val="hybridMultilevel"/>
    <w:tmpl w:val="657EEF88"/>
    <w:lvl w:ilvl="0" w:tplc="C568C3E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97E3263"/>
    <w:multiLevelType w:val="multilevel"/>
    <w:tmpl w:val="0AB2AC9A"/>
    <w:lvl w:ilvl="0">
      <w:start w:val="1"/>
      <w:numFmt w:val="decimal"/>
      <w:lvlText w:val="%1.1"/>
      <w:lvlJc w:val="left"/>
      <w:pPr>
        <w:ind w:left="360" w:hanging="360"/>
      </w:pPr>
      <w:rPr>
        <w:rFonts w:hint="default"/>
        <w:sz w:val="32"/>
        <w:szCs w:val="4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AB12B91"/>
    <w:multiLevelType w:val="multilevel"/>
    <w:tmpl w:val="40E039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4CE2DFC"/>
    <w:multiLevelType w:val="multilevel"/>
    <w:tmpl w:val="B754BF4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55085CFA"/>
    <w:multiLevelType w:val="multilevel"/>
    <w:tmpl w:val="6452F536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7FC338C"/>
    <w:multiLevelType w:val="multilevel"/>
    <w:tmpl w:val="0AB2AC9A"/>
    <w:lvl w:ilvl="0">
      <w:start w:val="1"/>
      <w:numFmt w:val="decimal"/>
      <w:lvlText w:val="%1.1"/>
      <w:lvlJc w:val="left"/>
      <w:pPr>
        <w:ind w:left="360" w:hanging="360"/>
      </w:pPr>
      <w:rPr>
        <w:rFonts w:hint="default"/>
        <w:sz w:val="32"/>
        <w:szCs w:val="4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7894280"/>
    <w:multiLevelType w:val="hybridMultilevel"/>
    <w:tmpl w:val="B1A4571E"/>
    <w:lvl w:ilvl="0" w:tplc="8A1CE4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E538FC"/>
    <w:multiLevelType w:val="hybridMultilevel"/>
    <w:tmpl w:val="C1A2EE84"/>
    <w:lvl w:ilvl="0" w:tplc="04090001">
      <w:start w:val="1"/>
      <w:numFmt w:val="bullet"/>
      <w:lvlText w:val=""/>
      <w:lvlJc w:val="left"/>
      <w:pPr>
        <w:ind w:left="6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num w:numId="1" w16cid:durableId="1285498299">
    <w:abstractNumId w:val="5"/>
  </w:num>
  <w:num w:numId="2" w16cid:durableId="1992708346">
    <w:abstractNumId w:val="8"/>
  </w:num>
  <w:num w:numId="3" w16cid:durableId="562058852">
    <w:abstractNumId w:val="14"/>
  </w:num>
  <w:num w:numId="4" w16cid:durableId="949238992">
    <w:abstractNumId w:val="13"/>
  </w:num>
  <w:num w:numId="5" w16cid:durableId="1977056010">
    <w:abstractNumId w:val="10"/>
  </w:num>
  <w:num w:numId="6" w16cid:durableId="112138280">
    <w:abstractNumId w:val="9"/>
  </w:num>
  <w:num w:numId="7" w16cid:durableId="1530600951">
    <w:abstractNumId w:val="16"/>
  </w:num>
  <w:num w:numId="8" w16cid:durableId="857962776">
    <w:abstractNumId w:val="12"/>
  </w:num>
  <w:num w:numId="9" w16cid:durableId="206651619">
    <w:abstractNumId w:val="1"/>
  </w:num>
  <w:num w:numId="10" w16cid:durableId="1643728428">
    <w:abstractNumId w:val="0"/>
  </w:num>
  <w:num w:numId="11" w16cid:durableId="540020173">
    <w:abstractNumId w:val="4"/>
  </w:num>
  <w:num w:numId="12" w16cid:durableId="558133698">
    <w:abstractNumId w:val="6"/>
  </w:num>
  <w:num w:numId="13" w16cid:durableId="135610895">
    <w:abstractNumId w:val="2"/>
  </w:num>
  <w:num w:numId="14" w16cid:durableId="829059613">
    <w:abstractNumId w:val="11"/>
  </w:num>
  <w:num w:numId="15" w16cid:durableId="1885021925">
    <w:abstractNumId w:val="15"/>
  </w:num>
  <w:num w:numId="16" w16cid:durableId="1454859988">
    <w:abstractNumId w:val="3"/>
  </w:num>
  <w:num w:numId="17" w16cid:durableId="1312294610">
    <w:abstractNumId w:val="7"/>
  </w:num>
  <w:num w:numId="18" w16cid:durableId="151657737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1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1BB"/>
    <w:rsid w:val="00015D17"/>
    <w:rsid w:val="00020E84"/>
    <w:rsid w:val="000238C9"/>
    <w:rsid w:val="00024A39"/>
    <w:rsid w:val="00094960"/>
    <w:rsid w:val="000D14C8"/>
    <w:rsid w:val="000E4DAB"/>
    <w:rsid w:val="000F3020"/>
    <w:rsid w:val="000F3ECA"/>
    <w:rsid w:val="001200E5"/>
    <w:rsid w:val="001270F8"/>
    <w:rsid w:val="00173A65"/>
    <w:rsid w:val="0019328E"/>
    <w:rsid w:val="001A33E8"/>
    <w:rsid w:val="001C3B38"/>
    <w:rsid w:val="001E03CA"/>
    <w:rsid w:val="001F72B8"/>
    <w:rsid w:val="00250B7E"/>
    <w:rsid w:val="00282386"/>
    <w:rsid w:val="002B294F"/>
    <w:rsid w:val="002C3F42"/>
    <w:rsid w:val="002D3459"/>
    <w:rsid w:val="0031513E"/>
    <w:rsid w:val="003241D0"/>
    <w:rsid w:val="003442E2"/>
    <w:rsid w:val="003820F1"/>
    <w:rsid w:val="00382F71"/>
    <w:rsid w:val="003856DE"/>
    <w:rsid w:val="00390EAD"/>
    <w:rsid w:val="0039127D"/>
    <w:rsid w:val="003C0930"/>
    <w:rsid w:val="00402245"/>
    <w:rsid w:val="004024C9"/>
    <w:rsid w:val="004063E7"/>
    <w:rsid w:val="0042748A"/>
    <w:rsid w:val="004A5BCA"/>
    <w:rsid w:val="004C2203"/>
    <w:rsid w:val="004D1B86"/>
    <w:rsid w:val="00542484"/>
    <w:rsid w:val="0054594E"/>
    <w:rsid w:val="00555B1A"/>
    <w:rsid w:val="00596DD0"/>
    <w:rsid w:val="005A2DA4"/>
    <w:rsid w:val="00623761"/>
    <w:rsid w:val="00644EE1"/>
    <w:rsid w:val="006753BF"/>
    <w:rsid w:val="006B4A5B"/>
    <w:rsid w:val="006C027E"/>
    <w:rsid w:val="006F1D32"/>
    <w:rsid w:val="00721A20"/>
    <w:rsid w:val="0072792C"/>
    <w:rsid w:val="00732047"/>
    <w:rsid w:val="00777893"/>
    <w:rsid w:val="00787541"/>
    <w:rsid w:val="007B27A0"/>
    <w:rsid w:val="007D21BB"/>
    <w:rsid w:val="007D4A66"/>
    <w:rsid w:val="00810B62"/>
    <w:rsid w:val="00842F7E"/>
    <w:rsid w:val="008663A5"/>
    <w:rsid w:val="00881179"/>
    <w:rsid w:val="00881FE0"/>
    <w:rsid w:val="008852FE"/>
    <w:rsid w:val="00897931"/>
    <w:rsid w:val="009464FF"/>
    <w:rsid w:val="0095178C"/>
    <w:rsid w:val="00954ACF"/>
    <w:rsid w:val="00957800"/>
    <w:rsid w:val="00960DB8"/>
    <w:rsid w:val="009726C3"/>
    <w:rsid w:val="009B20AA"/>
    <w:rsid w:val="009B3179"/>
    <w:rsid w:val="009D655E"/>
    <w:rsid w:val="009E256E"/>
    <w:rsid w:val="009F6B59"/>
    <w:rsid w:val="00A2344D"/>
    <w:rsid w:val="00A27F70"/>
    <w:rsid w:val="00A64866"/>
    <w:rsid w:val="00A745F1"/>
    <w:rsid w:val="00A77B2B"/>
    <w:rsid w:val="00A96A2A"/>
    <w:rsid w:val="00A96F8E"/>
    <w:rsid w:val="00AD5220"/>
    <w:rsid w:val="00AE2EF4"/>
    <w:rsid w:val="00AF36E8"/>
    <w:rsid w:val="00B10DB1"/>
    <w:rsid w:val="00B639B6"/>
    <w:rsid w:val="00BF1CFC"/>
    <w:rsid w:val="00C0768F"/>
    <w:rsid w:val="00CF4100"/>
    <w:rsid w:val="00D05B85"/>
    <w:rsid w:val="00D22C3A"/>
    <w:rsid w:val="00D302A0"/>
    <w:rsid w:val="00D3312C"/>
    <w:rsid w:val="00D35160"/>
    <w:rsid w:val="00D367F8"/>
    <w:rsid w:val="00D43F6E"/>
    <w:rsid w:val="00D536E0"/>
    <w:rsid w:val="00D80914"/>
    <w:rsid w:val="00D97745"/>
    <w:rsid w:val="00DD5E38"/>
    <w:rsid w:val="00E12BE9"/>
    <w:rsid w:val="00E47502"/>
    <w:rsid w:val="00E635EA"/>
    <w:rsid w:val="00E739B0"/>
    <w:rsid w:val="00EC6974"/>
    <w:rsid w:val="00EF2DF2"/>
    <w:rsid w:val="00F0108A"/>
    <w:rsid w:val="00F25600"/>
    <w:rsid w:val="00F311A5"/>
    <w:rsid w:val="00F333D6"/>
    <w:rsid w:val="00F84386"/>
    <w:rsid w:val="00F96EBF"/>
    <w:rsid w:val="00FB59DA"/>
    <w:rsid w:val="00FD08D7"/>
    <w:rsid w:val="00FE7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F95ABF"/>
  <w15:chartTrackingRefBased/>
  <w15:docId w15:val="{182D87BA-C3B5-4714-A85F-0AA4ADFA5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178C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ThesisStyleNormal080">
    <w:name w:val="iThesis_Style_Normal 0.80"/>
    <w:basedOn w:val="Normal"/>
    <w:autoRedefine/>
    <w:qFormat/>
    <w:rsid w:val="00D97745"/>
    <w:pPr>
      <w:spacing w:after="0" w:line="240" w:lineRule="auto"/>
      <w:ind w:right="44" w:firstLine="1080"/>
    </w:pPr>
    <w:rPr>
      <w:rFonts w:ascii="TH SarabunPSK" w:eastAsiaTheme="minorEastAsia" w:hAnsi="TH SarabunPSK" w:cs="TH SarabunPSK"/>
      <w:noProof/>
      <w:sz w:val="32"/>
      <w:szCs w:val="32"/>
    </w:rPr>
  </w:style>
  <w:style w:type="paragraph" w:styleId="ListParagraph">
    <w:name w:val="List Paragraph"/>
    <w:basedOn w:val="Normal"/>
    <w:uiPriority w:val="34"/>
    <w:qFormat/>
    <w:rsid w:val="003820F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5B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5BCA"/>
  </w:style>
  <w:style w:type="paragraph" w:styleId="Footer">
    <w:name w:val="footer"/>
    <w:basedOn w:val="Normal"/>
    <w:link w:val="FooterChar"/>
    <w:uiPriority w:val="99"/>
    <w:unhideWhenUsed/>
    <w:rsid w:val="004A5B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5BCA"/>
  </w:style>
  <w:style w:type="table" w:styleId="TableGrid">
    <w:name w:val="Table Grid"/>
    <w:basedOn w:val="TableNormal"/>
    <w:uiPriority w:val="39"/>
    <w:rsid w:val="00344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442E2"/>
    <w:pPr>
      <w:spacing w:after="0" w:line="240" w:lineRule="auto"/>
    </w:pPr>
  </w:style>
  <w:style w:type="numbering" w:customStyle="1" w:styleId="Style1">
    <w:name w:val="Style1"/>
    <w:uiPriority w:val="99"/>
    <w:rsid w:val="003442E2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07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saiphiroon phoemphul</dc:creator>
  <cp:keywords/>
  <dc:description/>
  <cp:lastModifiedBy>Pannipa Kamolphanphorn</cp:lastModifiedBy>
  <cp:revision>2</cp:revision>
  <cp:lastPrinted>2023-10-23T20:13:00Z</cp:lastPrinted>
  <dcterms:created xsi:type="dcterms:W3CDTF">2025-07-13T00:34:00Z</dcterms:created>
  <dcterms:modified xsi:type="dcterms:W3CDTF">2025-07-13T00:34:00Z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780263d1-140a-4973-bf0d-ef391c2ad2db</vt:lpwstr>
  </property>
</Properties>
</file>